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592AC" w14:textId="77777777" w:rsidR="00FE0CDE" w:rsidRDefault="00FE0CDE" w:rsidP="006D61B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A78A3E0" w14:textId="77777777" w:rsidR="00FE0CDE" w:rsidRDefault="00FE0CDE" w:rsidP="006D61B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133CEF3" w14:textId="77777777" w:rsidR="00FE0CDE" w:rsidRDefault="00FE0CDE" w:rsidP="006D61B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B96FC72" w14:textId="77777777" w:rsidR="00FE0CDE" w:rsidRDefault="00FE0CDE" w:rsidP="006D61B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A5F75C9" w14:textId="77777777" w:rsidR="00FE0CDE" w:rsidRDefault="00FE0CDE" w:rsidP="006D61B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B367331" w14:textId="77777777" w:rsidR="00FE0CDE" w:rsidRDefault="00FE0CDE" w:rsidP="006D61B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2EDEA1A" w14:textId="77777777" w:rsidR="00FE0CDE" w:rsidRDefault="00FE0CDE" w:rsidP="006D61B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C3AD656" w14:textId="77777777" w:rsidR="00FE0CDE" w:rsidRDefault="00FE0CDE" w:rsidP="006D61B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83D9ADA" w14:textId="77777777" w:rsidR="00FE0CDE" w:rsidRDefault="00FE0CDE" w:rsidP="006D61B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E6A6F77" w14:textId="77777777" w:rsidR="00FE0CDE" w:rsidRDefault="00FE0CDE" w:rsidP="006D61B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4431300" w14:textId="77777777" w:rsidR="00FE0CDE" w:rsidRDefault="00FE0CDE" w:rsidP="006D61B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C3CE0FB" w14:textId="77777777" w:rsidR="00FE0CDE" w:rsidRDefault="00FE0CDE" w:rsidP="006D61B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D4C194" w14:textId="24A5599B" w:rsidR="00530D08" w:rsidRDefault="00FE0CDE" w:rsidP="00632F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11C9">
        <w:rPr>
          <w:rFonts w:ascii="Times New Roman" w:hAnsi="Times New Roman" w:cs="Times New Roman"/>
          <w:sz w:val="24"/>
          <w:szCs w:val="24"/>
          <w:shd w:val="clear" w:color="auto" w:fill="FFFFFF"/>
        </w:rPr>
        <w:t>SWOT Analysis</w:t>
      </w:r>
    </w:p>
    <w:p w14:paraId="766B5391" w14:textId="11326A52" w:rsidR="00FE0CDE" w:rsidRDefault="00FE0CDE" w:rsidP="00632F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 Affiliation</w:t>
      </w:r>
    </w:p>
    <w:p w14:paraId="0E71CDBA" w14:textId="34ADFA3C" w:rsidR="00FE0CDE" w:rsidRDefault="00FE0CDE" w:rsidP="00632F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Course Title</w:t>
      </w:r>
    </w:p>
    <w:p w14:paraId="4CE97EB0" w14:textId="1165908A" w:rsidR="00FE0CDE" w:rsidRDefault="00FE0CDE" w:rsidP="00632F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14:paraId="58FA5392" w14:textId="77777777" w:rsidR="00FE0CDE" w:rsidRPr="00C711C9" w:rsidRDefault="00FE0CDE" w:rsidP="006D61B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131EC3" w14:textId="77777777" w:rsidR="00530D08" w:rsidRPr="00C711C9" w:rsidRDefault="00530D08">
      <w:pPr>
        <w:rPr>
          <w:rFonts w:ascii="Times New Roman" w:hAnsi="Times New Roman" w:cs="Times New Roman"/>
          <w:sz w:val="24"/>
          <w:szCs w:val="24"/>
        </w:rPr>
      </w:pPr>
    </w:p>
    <w:p w14:paraId="488FEA11" w14:textId="77777777" w:rsidR="00530D08" w:rsidRPr="00C711C9" w:rsidRDefault="00530D08">
      <w:pPr>
        <w:rPr>
          <w:rFonts w:ascii="Times New Roman" w:hAnsi="Times New Roman" w:cs="Times New Roman"/>
          <w:sz w:val="24"/>
          <w:szCs w:val="24"/>
        </w:rPr>
      </w:pPr>
    </w:p>
    <w:p w14:paraId="5413761A" w14:textId="77777777" w:rsidR="00530D08" w:rsidRPr="00C711C9" w:rsidRDefault="00530D08">
      <w:pPr>
        <w:rPr>
          <w:rFonts w:ascii="Times New Roman" w:hAnsi="Times New Roman" w:cs="Times New Roman"/>
          <w:sz w:val="24"/>
          <w:szCs w:val="24"/>
        </w:rPr>
      </w:pPr>
    </w:p>
    <w:p w14:paraId="74C6C681" w14:textId="77777777" w:rsidR="006D61B0" w:rsidRPr="00C711C9" w:rsidRDefault="006D61B0">
      <w:p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685D27B" w14:textId="2AF42F49" w:rsidR="00530D08" w:rsidRPr="00C711C9" w:rsidRDefault="00EF4CC9">
      <w:pPr>
        <w:rPr>
          <w:rFonts w:ascii="Times New Roman" w:hAnsi="Times New Roman" w:cs="Times New Roman"/>
          <w:sz w:val="24"/>
          <w:szCs w:val="24"/>
        </w:rPr>
      </w:pPr>
      <w:r w:rsidRPr="00C711C9">
        <w:rPr>
          <w:rFonts w:ascii="Times New Roman" w:hAnsi="Times New Roman" w:cs="Times New Roman"/>
          <w:b/>
          <w:sz w:val="24"/>
          <w:szCs w:val="24"/>
        </w:rPr>
        <w:lastRenderedPageBreak/>
        <w:t>Company</w:t>
      </w:r>
      <w:r w:rsidRPr="00C711C9">
        <w:rPr>
          <w:rFonts w:ascii="Times New Roman" w:hAnsi="Times New Roman" w:cs="Times New Roman"/>
          <w:sz w:val="24"/>
          <w:szCs w:val="24"/>
        </w:rPr>
        <w:t>:</w:t>
      </w:r>
      <w:r w:rsidR="00530D08" w:rsidRPr="00C711C9">
        <w:rPr>
          <w:rFonts w:ascii="Times New Roman" w:hAnsi="Times New Roman" w:cs="Times New Roman"/>
          <w:sz w:val="24"/>
          <w:szCs w:val="24"/>
        </w:rPr>
        <w:t xml:space="preserve"> Carnival Corporation Company.</w:t>
      </w:r>
    </w:p>
    <w:p w14:paraId="00000002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03" w14:textId="77777777" w:rsidR="0047459E" w:rsidRPr="00C711C9" w:rsidRDefault="00EF4CC9">
      <w:p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b/>
          <w:sz w:val="24"/>
          <w:szCs w:val="24"/>
        </w:rPr>
        <w:t xml:space="preserve">Mission: </w:t>
      </w:r>
    </w:p>
    <w:p w14:paraId="00000004" w14:textId="0C65B214" w:rsidR="0047459E" w:rsidRPr="00C711C9" w:rsidRDefault="00530D08">
      <w:pPr>
        <w:rPr>
          <w:rFonts w:ascii="Times New Roman" w:hAnsi="Times New Roman" w:cs="Times New Roman"/>
          <w:sz w:val="24"/>
          <w:szCs w:val="24"/>
        </w:rPr>
        <w:sectPr w:rsidR="0047459E" w:rsidRPr="00C711C9" w:rsidSect="00A4024F">
          <w:headerReference w:type="default" r:id="rId7"/>
          <w:headerReference w:type="first" r:id="rId8"/>
          <w:pgSz w:w="12240" w:h="15840"/>
          <w:pgMar w:top="720" w:right="720" w:bottom="720" w:left="720" w:header="288" w:footer="288" w:gutter="0"/>
          <w:pgNumType w:start="1"/>
          <w:cols w:space="720" w:equalWidth="0">
            <w:col w:w="10800" w:space="0"/>
          </w:cols>
          <w:titlePg/>
          <w:docGrid w:linePitch="299"/>
        </w:sectPr>
      </w:pPr>
      <w:r w:rsidRPr="00C711C9">
        <w:rPr>
          <w:rFonts w:ascii="Times New Roman" w:hAnsi="Times New Roman" w:cs="Times New Roman"/>
          <w:sz w:val="24"/>
          <w:szCs w:val="24"/>
        </w:rPr>
        <w:t xml:space="preserve">The mission of Carnival Corporation is to take the whole world to vacation through delivering joyful holiday experiences </w:t>
      </w:r>
      <w:r w:rsidR="003D2C7F" w:rsidRPr="00C711C9">
        <w:rPr>
          <w:rFonts w:ascii="Times New Roman" w:hAnsi="Times New Roman" w:cs="Times New Roman"/>
          <w:sz w:val="24"/>
          <w:szCs w:val="24"/>
        </w:rPr>
        <w:t>using their global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="003D2C7F" w:rsidRPr="00C711C9">
        <w:rPr>
          <w:rFonts w:ascii="Times New Roman" w:hAnsi="Times New Roman" w:cs="Times New Roman"/>
          <w:sz w:val="24"/>
          <w:szCs w:val="24"/>
        </w:rPr>
        <w:t xml:space="preserve"> most recognized cruise brands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="003D2C7F" w:rsidRPr="00C711C9">
        <w:rPr>
          <w:rFonts w:ascii="Times New Roman" w:hAnsi="Times New Roman" w:cs="Times New Roman"/>
          <w:sz w:val="24"/>
          <w:szCs w:val="24"/>
        </w:rPr>
        <w:t xml:space="preserve"> which </w:t>
      </w:r>
      <w:r w:rsidR="00D04927" w:rsidRPr="00C711C9">
        <w:rPr>
          <w:rFonts w:ascii="Times New Roman" w:hAnsi="Times New Roman" w:cs="Times New Roman"/>
          <w:sz w:val="24"/>
          <w:szCs w:val="24"/>
        </w:rPr>
        <w:t>provide</w:t>
      </w:r>
      <w:r w:rsidR="003D2C7F" w:rsidRPr="00C711C9">
        <w:rPr>
          <w:rFonts w:ascii="Times New Roman" w:hAnsi="Times New Roman" w:cs="Times New Roman"/>
          <w:sz w:val="24"/>
          <w:szCs w:val="24"/>
        </w:rPr>
        <w:t xml:space="preserve"> </w:t>
      </w:r>
      <w:r w:rsidR="002A56A7">
        <w:rPr>
          <w:rFonts w:ascii="Times New Roman" w:hAnsi="Times New Roman" w:cs="Times New Roman"/>
          <w:sz w:val="24"/>
          <w:szCs w:val="24"/>
        </w:rPr>
        <w:t xml:space="preserve">a </w:t>
      </w:r>
      <w:r w:rsidR="00D04927" w:rsidRPr="00C711C9">
        <w:rPr>
          <w:rFonts w:ascii="Times New Roman" w:hAnsi="Times New Roman" w:cs="Times New Roman"/>
          <w:sz w:val="24"/>
          <w:szCs w:val="24"/>
        </w:rPr>
        <w:t>range</w:t>
      </w:r>
      <w:r w:rsidR="003D2C7F" w:rsidRPr="00C711C9">
        <w:rPr>
          <w:rFonts w:ascii="Times New Roman" w:hAnsi="Times New Roman" w:cs="Times New Roman"/>
          <w:sz w:val="24"/>
          <w:szCs w:val="24"/>
        </w:rPr>
        <w:t xml:space="preserve"> of distinct </w:t>
      </w:r>
      <w:r w:rsidR="00D04927" w:rsidRPr="00C711C9">
        <w:rPr>
          <w:rFonts w:ascii="Times New Roman" w:hAnsi="Times New Roman" w:cs="Times New Roman"/>
          <w:sz w:val="24"/>
          <w:szCs w:val="24"/>
        </w:rPr>
        <w:t>geographical</w:t>
      </w:r>
      <w:r w:rsidR="003D2C7F" w:rsidRPr="00C711C9">
        <w:rPr>
          <w:rFonts w:ascii="Times New Roman" w:hAnsi="Times New Roman" w:cs="Times New Roman"/>
          <w:sz w:val="24"/>
          <w:szCs w:val="24"/>
        </w:rPr>
        <w:t xml:space="preserve"> regions as well as lifestyles at an outstanding value </w:t>
      </w:r>
      <w:r w:rsidR="00D04927" w:rsidRPr="00C711C9">
        <w:rPr>
          <w:rFonts w:ascii="Times New Roman" w:hAnsi="Times New Roman" w:cs="Times New Roman"/>
          <w:sz w:val="24"/>
          <w:szCs w:val="24"/>
        </w:rPr>
        <w:t>extraordinary</w:t>
      </w:r>
      <w:r w:rsidR="003D2C7F" w:rsidRPr="00C711C9">
        <w:rPr>
          <w:rFonts w:ascii="Times New Roman" w:hAnsi="Times New Roman" w:cs="Times New Roman"/>
          <w:sz w:val="24"/>
          <w:szCs w:val="24"/>
        </w:rPr>
        <w:t xml:space="preserve"> on either the sea or land.  </w:t>
      </w:r>
    </w:p>
    <w:p w14:paraId="00000005" w14:textId="77777777" w:rsidR="0047459E" w:rsidRPr="00C711C9" w:rsidRDefault="007A242B">
      <w:pPr>
        <w:rPr>
          <w:rFonts w:ascii="Times New Roman" w:hAnsi="Times New Roman" w:cs="Times New Roman"/>
          <w:sz w:val="24"/>
          <w:szCs w:val="24"/>
        </w:rPr>
        <w:sectPr w:rsidR="0047459E" w:rsidRPr="00C711C9">
          <w:type w:val="continuous"/>
          <w:pgSz w:w="12240" w:h="15840"/>
          <w:pgMar w:top="720" w:right="720" w:bottom="720" w:left="720" w:header="288" w:footer="288" w:gutter="0"/>
          <w:cols w:space="720" w:equalWidth="0">
            <w:col w:w="10800" w:space="0"/>
          </w:cols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359F7836">
          <v:rect id="_x0000_i1025" style="width:0;height:1.5pt" o:hralign="center" o:hrstd="t" o:hr="t" fillcolor="#a0a0a0" stroked="f"/>
        </w:pict>
      </w:r>
    </w:p>
    <w:p w14:paraId="00000006" w14:textId="77777777" w:rsidR="0047459E" w:rsidRPr="00C711C9" w:rsidRDefault="00EF4CC9">
      <w:p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b/>
          <w:sz w:val="24"/>
          <w:szCs w:val="24"/>
        </w:rPr>
        <w:lastRenderedPageBreak/>
        <w:t>Strengths</w:t>
      </w:r>
    </w:p>
    <w:p w14:paraId="1F0C7510" w14:textId="5EEEC2F5" w:rsidR="00A57FE0" w:rsidRPr="00C711C9" w:rsidRDefault="00A57FE0" w:rsidP="00CC15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>Carnival Company has reliable suppliers of its raw materials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thus assisting the company </w:t>
      </w:r>
      <w:r w:rsidR="002A56A7">
        <w:rPr>
          <w:rFonts w:ascii="Times New Roman" w:hAnsi="Times New Roman" w:cs="Times New Roman"/>
          <w:sz w:val="24"/>
          <w:szCs w:val="24"/>
        </w:rPr>
        <w:t>in overcoming</w:t>
      </w:r>
      <w:r w:rsidRPr="00C711C9">
        <w:rPr>
          <w:rFonts w:ascii="Times New Roman" w:hAnsi="Times New Roman" w:cs="Times New Roman"/>
          <w:sz w:val="24"/>
          <w:szCs w:val="24"/>
        </w:rPr>
        <w:t xml:space="preserve"> any supply holdups.</w:t>
      </w:r>
    </w:p>
    <w:p w14:paraId="0F8489D9" w14:textId="4DE1CFCF" w:rsidR="00CC151F" w:rsidRPr="00C711C9" w:rsidRDefault="00A57FE0" w:rsidP="00CC15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 xml:space="preserve"> Carnival </w:t>
      </w:r>
      <w:r w:rsidR="00867E78" w:rsidRPr="00C711C9">
        <w:rPr>
          <w:rFonts w:ascii="Times New Roman" w:hAnsi="Times New Roman" w:cs="Times New Roman"/>
          <w:sz w:val="24"/>
          <w:szCs w:val="24"/>
        </w:rPr>
        <w:t>Company</w:t>
      </w:r>
      <w:r w:rsidRPr="00C711C9">
        <w:rPr>
          <w:rFonts w:ascii="Times New Roman" w:hAnsi="Times New Roman" w:cs="Times New Roman"/>
          <w:sz w:val="24"/>
          <w:szCs w:val="24"/>
        </w:rPr>
        <w:t xml:space="preserve"> has highly skilled work personnel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which is made possible through successful learning ad training programs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</w:t>
      </w:r>
      <w:r w:rsidR="00867E78" w:rsidRPr="00C711C9">
        <w:rPr>
          <w:rFonts w:ascii="Times New Roman" w:hAnsi="Times New Roman" w:cs="Times New Roman"/>
          <w:sz w:val="24"/>
          <w:szCs w:val="24"/>
        </w:rPr>
        <w:t>which also motivates the workers to have the desire for more achievements.</w:t>
      </w:r>
      <w:r w:rsidRPr="00C711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DE471C" w14:textId="6AEE1D80" w:rsidR="00D23807" w:rsidRPr="00C711C9" w:rsidRDefault="00D23807" w:rsidP="00CC15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>Carnival Company is the biggest globally for dealing with cruise ships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and it operates eleven identifiable brands.</w:t>
      </w:r>
    </w:p>
    <w:p w14:paraId="51C21950" w14:textId="3AA8E43A" w:rsidR="00E807D2" w:rsidRPr="00C711C9" w:rsidRDefault="00E807D2" w:rsidP="00E807D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>All the company</w:t>
      </w:r>
      <w:r w:rsidR="002A56A7">
        <w:rPr>
          <w:rFonts w:ascii="Times New Roman" w:hAnsi="Times New Roman" w:cs="Times New Roman"/>
          <w:sz w:val="24"/>
          <w:szCs w:val="24"/>
        </w:rPr>
        <w:t>'</w:t>
      </w:r>
      <w:r w:rsidRPr="00C711C9">
        <w:rPr>
          <w:rFonts w:ascii="Times New Roman" w:hAnsi="Times New Roman" w:cs="Times New Roman"/>
          <w:sz w:val="24"/>
          <w:szCs w:val="24"/>
        </w:rPr>
        <w:t>s activities are automated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thus bringing about </w:t>
      </w:r>
      <w:r w:rsidR="002A56A7">
        <w:rPr>
          <w:rFonts w:ascii="Times New Roman" w:hAnsi="Times New Roman" w:cs="Times New Roman"/>
          <w:sz w:val="24"/>
          <w:szCs w:val="24"/>
        </w:rPr>
        <w:t xml:space="preserve">the </w:t>
      </w:r>
      <w:r w:rsidRPr="00C711C9">
        <w:rPr>
          <w:rFonts w:ascii="Times New Roman" w:hAnsi="Times New Roman" w:cs="Times New Roman"/>
          <w:sz w:val="24"/>
          <w:szCs w:val="24"/>
        </w:rPr>
        <w:t>consistency of its products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thus enabling the company to adjust appropriately according to the market changes.</w:t>
      </w:r>
    </w:p>
    <w:p w14:paraId="555D7577" w14:textId="3FE9A2A6" w:rsidR="00E807D2" w:rsidRPr="00C711C9" w:rsidRDefault="00E807D2" w:rsidP="00E807D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 xml:space="preserve">The company has a successful track all the records of developing </w:t>
      </w:r>
      <w:r w:rsidR="0079286B" w:rsidRPr="00C711C9">
        <w:rPr>
          <w:rFonts w:ascii="Times New Roman" w:hAnsi="Times New Roman" w:cs="Times New Roman"/>
          <w:sz w:val="24"/>
          <w:szCs w:val="24"/>
        </w:rPr>
        <w:t xml:space="preserve">new products. </w:t>
      </w:r>
    </w:p>
    <w:p w14:paraId="0111992B" w14:textId="5ACD5A5E" w:rsidR="0079286B" w:rsidRPr="00C711C9" w:rsidRDefault="0079286B" w:rsidP="00E807D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 xml:space="preserve">The company has </w:t>
      </w:r>
      <w:r w:rsidR="002A56A7">
        <w:rPr>
          <w:rFonts w:ascii="Times New Roman" w:hAnsi="Times New Roman" w:cs="Times New Roman"/>
          <w:sz w:val="24"/>
          <w:szCs w:val="24"/>
        </w:rPr>
        <w:t>excellent</w:t>
      </w:r>
      <w:r w:rsidRPr="00C711C9">
        <w:rPr>
          <w:rFonts w:ascii="Times New Roman" w:hAnsi="Times New Roman" w:cs="Times New Roman"/>
          <w:sz w:val="24"/>
          <w:szCs w:val="24"/>
        </w:rPr>
        <w:t xml:space="preserve"> capital expenditure returns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which is achieved through </w:t>
      </w:r>
      <w:r w:rsidR="002A56A7">
        <w:rPr>
          <w:rFonts w:ascii="Times New Roman" w:hAnsi="Times New Roman" w:cs="Times New Roman"/>
          <w:sz w:val="24"/>
          <w:szCs w:val="24"/>
        </w:rPr>
        <w:t xml:space="preserve">the </w:t>
      </w:r>
      <w:r w:rsidRPr="00C711C9">
        <w:rPr>
          <w:rFonts w:ascii="Times New Roman" w:hAnsi="Times New Roman" w:cs="Times New Roman"/>
          <w:sz w:val="24"/>
          <w:szCs w:val="24"/>
        </w:rPr>
        <w:t>building of new revenue streams.</w:t>
      </w:r>
    </w:p>
    <w:p w14:paraId="049E7D70" w14:textId="6226F2D5" w:rsidR="004815E1" w:rsidRPr="004815E1" w:rsidRDefault="004815E1" w:rsidP="00193B29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BA753B2" w14:textId="77777777" w:rsidR="004815E1" w:rsidRPr="00C711C9" w:rsidRDefault="004815E1" w:rsidP="004815E1">
      <w:pPr>
        <w:rPr>
          <w:rFonts w:ascii="Times New Roman" w:hAnsi="Times New Roman" w:cs="Times New Roman"/>
          <w:b/>
          <w:sz w:val="24"/>
          <w:szCs w:val="24"/>
        </w:rPr>
      </w:pPr>
    </w:p>
    <w:p w14:paraId="63325549" w14:textId="6E334519" w:rsidR="00867E78" w:rsidRPr="00C711C9" w:rsidRDefault="00867E78" w:rsidP="00805280">
      <w:pPr>
        <w:pStyle w:val="ListParagraph"/>
        <w:ind w:left="630"/>
        <w:rPr>
          <w:rFonts w:ascii="Times New Roman" w:hAnsi="Times New Roman" w:cs="Times New Roman"/>
          <w:b/>
          <w:sz w:val="24"/>
          <w:szCs w:val="24"/>
        </w:rPr>
      </w:pPr>
    </w:p>
    <w:p w14:paraId="00000007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08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09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0A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0B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0C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0D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0E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0F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10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11" w14:textId="77777777" w:rsidR="0047459E" w:rsidRPr="00C711C9" w:rsidRDefault="0047459E">
      <w:pPr>
        <w:rPr>
          <w:rFonts w:ascii="Times New Roman" w:hAnsi="Times New Roman" w:cs="Times New Roman"/>
          <w:b/>
          <w:sz w:val="24"/>
          <w:szCs w:val="24"/>
        </w:rPr>
      </w:pPr>
    </w:p>
    <w:p w14:paraId="00000013" w14:textId="77777777" w:rsidR="0047459E" w:rsidRPr="00C711C9" w:rsidRDefault="0047459E">
      <w:pPr>
        <w:rPr>
          <w:rFonts w:ascii="Times New Roman" w:hAnsi="Times New Roman" w:cs="Times New Roman"/>
          <w:b/>
          <w:sz w:val="24"/>
          <w:szCs w:val="24"/>
        </w:rPr>
      </w:pPr>
    </w:p>
    <w:p w14:paraId="00000015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16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17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18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19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1A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1B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1C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1D" w14:textId="77777777" w:rsidR="0047459E" w:rsidRPr="00C711C9" w:rsidRDefault="00EF4CC9">
      <w:pPr>
        <w:rPr>
          <w:rFonts w:ascii="Times New Roman" w:hAnsi="Times New Roman" w:cs="Times New Roman"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1E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1F" w14:textId="77777777" w:rsidR="0047459E" w:rsidRPr="00C711C9" w:rsidRDefault="00EF4CC9">
      <w:pPr>
        <w:rPr>
          <w:rFonts w:ascii="Times New Roman" w:hAnsi="Times New Roman" w:cs="Times New Roman"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21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  <w:sectPr w:rsidR="0047459E" w:rsidRPr="00C711C9">
          <w:type w:val="continuous"/>
          <w:pgSz w:w="12240" w:h="15840"/>
          <w:pgMar w:top="720" w:right="720" w:bottom="720" w:left="720" w:header="288" w:footer="288" w:gutter="0"/>
          <w:cols w:num="2" w:sep="1" w:space="720" w:equalWidth="0">
            <w:col w:w="5040" w:space="720"/>
            <w:col w:w="5040" w:space="0"/>
          </w:cols>
        </w:sectPr>
      </w:pPr>
    </w:p>
    <w:p w14:paraId="505303E7" w14:textId="77777777" w:rsidR="00E807D2" w:rsidRPr="00C711C9" w:rsidRDefault="00E807D2" w:rsidP="00E807D2">
      <w:p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b/>
          <w:sz w:val="24"/>
          <w:szCs w:val="24"/>
        </w:rPr>
        <w:lastRenderedPageBreak/>
        <w:t>Opportunities</w:t>
      </w:r>
    </w:p>
    <w:p w14:paraId="18B3AD77" w14:textId="11CCF31F" w:rsidR="00E807D2" w:rsidRPr="00C711C9" w:rsidRDefault="00E807D2" w:rsidP="00E807D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711C9">
        <w:rPr>
          <w:rFonts w:ascii="Times New Roman" w:hAnsi="Times New Roman" w:cs="Times New Roman"/>
          <w:sz w:val="24"/>
          <w:szCs w:val="24"/>
        </w:rPr>
        <w:t>Through the new technology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the company has been able to price distinguished pricing policy in the new market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which in turn enables the company to maintain its royal clients with </w:t>
      </w:r>
      <w:r w:rsidR="002A56A7">
        <w:rPr>
          <w:rFonts w:ascii="Times New Roman" w:hAnsi="Times New Roman" w:cs="Times New Roman"/>
          <w:sz w:val="24"/>
          <w:szCs w:val="24"/>
        </w:rPr>
        <w:t>outstand</w:t>
      </w:r>
      <w:r w:rsidRPr="00C711C9">
        <w:rPr>
          <w:rFonts w:ascii="Times New Roman" w:hAnsi="Times New Roman" w:cs="Times New Roman"/>
          <w:sz w:val="24"/>
          <w:szCs w:val="24"/>
        </w:rPr>
        <w:t>ing services and lure new customers thru other value</w:t>
      </w:r>
      <w:r w:rsidR="002A56A7">
        <w:rPr>
          <w:rFonts w:ascii="Times New Roman" w:hAnsi="Times New Roman" w:cs="Times New Roman"/>
          <w:sz w:val="24"/>
          <w:szCs w:val="24"/>
        </w:rPr>
        <w:t>-</w:t>
      </w:r>
      <w:r w:rsidRPr="00C711C9">
        <w:rPr>
          <w:rFonts w:ascii="Times New Roman" w:hAnsi="Times New Roman" w:cs="Times New Roman"/>
          <w:sz w:val="24"/>
          <w:szCs w:val="24"/>
        </w:rPr>
        <w:t>oriented prepositions.</w:t>
      </w:r>
    </w:p>
    <w:p w14:paraId="1134D948" w14:textId="2FB01D20" w:rsidR="00E807D2" w:rsidRPr="00C711C9" w:rsidRDefault="00E807D2" w:rsidP="00E807D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>The adoption of government free trade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as well as the new technology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has made it possible for the company to open and enter new markets.</w:t>
      </w:r>
    </w:p>
    <w:p w14:paraId="4FA8806C" w14:textId="7D431B46" w:rsidR="0079286B" w:rsidRPr="00C711C9" w:rsidRDefault="00805280" w:rsidP="00E807D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lastRenderedPageBreak/>
        <w:t>The declining transportation cost due</w:t>
      </w:r>
      <w:r w:rsidR="002A56A7">
        <w:rPr>
          <w:rFonts w:ascii="Times New Roman" w:hAnsi="Times New Roman" w:cs="Times New Roman"/>
          <w:sz w:val="24"/>
          <w:szCs w:val="24"/>
        </w:rPr>
        <w:t xml:space="preserve"> to</w:t>
      </w:r>
      <w:r w:rsidRPr="00C711C9">
        <w:rPr>
          <w:rFonts w:ascii="Times New Roman" w:hAnsi="Times New Roman" w:cs="Times New Roman"/>
          <w:sz w:val="24"/>
          <w:szCs w:val="24"/>
        </w:rPr>
        <w:t xml:space="preserve"> lower prices of shipping </w:t>
      </w:r>
      <w:r w:rsidR="004B497E" w:rsidRPr="00C711C9">
        <w:rPr>
          <w:rFonts w:ascii="Times New Roman" w:hAnsi="Times New Roman" w:cs="Times New Roman"/>
          <w:sz w:val="24"/>
          <w:szCs w:val="24"/>
        </w:rPr>
        <w:t>can also bring down the cost of the company</w:t>
      </w:r>
      <w:r w:rsidR="002A56A7">
        <w:rPr>
          <w:rFonts w:ascii="Times New Roman" w:hAnsi="Times New Roman" w:cs="Times New Roman"/>
          <w:sz w:val="24"/>
          <w:szCs w:val="24"/>
        </w:rPr>
        <w:t>'</w:t>
      </w:r>
      <w:r w:rsidR="004B497E" w:rsidRPr="00C711C9">
        <w:rPr>
          <w:rFonts w:ascii="Times New Roman" w:hAnsi="Times New Roman" w:cs="Times New Roman"/>
          <w:sz w:val="24"/>
          <w:szCs w:val="24"/>
        </w:rPr>
        <w:t>s product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="004B497E" w:rsidRPr="00C711C9">
        <w:rPr>
          <w:rFonts w:ascii="Times New Roman" w:hAnsi="Times New Roman" w:cs="Times New Roman"/>
          <w:sz w:val="24"/>
          <w:szCs w:val="24"/>
        </w:rPr>
        <w:t xml:space="preserve"> thus </w:t>
      </w:r>
      <w:r w:rsidR="002A56A7">
        <w:rPr>
          <w:rFonts w:ascii="Times New Roman" w:hAnsi="Times New Roman" w:cs="Times New Roman"/>
          <w:sz w:val="24"/>
          <w:szCs w:val="24"/>
        </w:rPr>
        <w:t>allowing it</w:t>
      </w:r>
      <w:r w:rsidR="004B497E" w:rsidRPr="00C711C9">
        <w:rPr>
          <w:rFonts w:ascii="Times New Roman" w:hAnsi="Times New Roman" w:cs="Times New Roman"/>
          <w:sz w:val="24"/>
          <w:szCs w:val="24"/>
        </w:rPr>
        <w:t xml:space="preserve"> to boost its profitability levels or either pass on the benefits to its clients </w:t>
      </w:r>
      <w:r w:rsidR="002A56A7">
        <w:rPr>
          <w:rFonts w:ascii="Times New Roman" w:hAnsi="Times New Roman" w:cs="Times New Roman"/>
          <w:sz w:val="24"/>
          <w:szCs w:val="24"/>
        </w:rPr>
        <w:t>to gain</w:t>
      </w:r>
      <w:r w:rsidR="004B497E" w:rsidRPr="00C711C9">
        <w:rPr>
          <w:rFonts w:ascii="Times New Roman" w:hAnsi="Times New Roman" w:cs="Times New Roman"/>
          <w:sz w:val="24"/>
          <w:szCs w:val="24"/>
        </w:rPr>
        <w:t xml:space="preserve"> market share.</w:t>
      </w:r>
    </w:p>
    <w:p w14:paraId="2063445E" w14:textId="484FBAAD" w:rsidR="004B497E" w:rsidRPr="00C711C9" w:rsidRDefault="004B497E" w:rsidP="004B49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>Through the low inflation rate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the company </w:t>
      </w:r>
      <w:r w:rsidR="002A56A7">
        <w:rPr>
          <w:rFonts w:ascii="Times New Roman" w:hAnsi="Times New Roman" w:cs="Times New Roman"/>
          <w:sz w:val="24"/>
          <w:szCs w:val="24"/>
        </w:rPr>
        <w:t>can</w:t>
      </w:r>
      <w:r w:rsidRPr="00C711C9">
        <w:rPr>
          <w:rFonts w:ascii="Times New Roman" w:hAnsi="Times New Roman" w:cs="Times New Roman"/>
          <w:sz w:val="24"/>
          <w:szCs w:val="24"/>
        </w:rPr>
        <w:t xml:space="preserve"> bring more market stability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thus enabling credits to their clients at a lower interest rate.</w:t>
      </w:r>
    </w:p>
    <w:p w14:paraId="7009664C" w14:textId="5C36ACB1" w:rsidR="004B497E" w:rsidRPr="00C711C9" w:rsidRDefault="004B497E" w:rsidP="004B49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>The government</w:t>
      </w:r>
      <w:r w:rsidR="002A56A7">
        <w:rPr>
          <w:rFonts w:ascii="Times New Roman" w:hAnsi="Times New Roman" w:cs="Times New Roman"/>
          <w:sz w:val="24"/>
          <w:szCs w:val="24"/>
        </w:rPr>
        <w:t>'</w:t>
      </w:r>
      <w:r w:rsidRPr="00C711C9">
        <w:rPr>
          <w:rFonts w:ascii="Times New Roman" w:hAnsi="Times New Roman" w:cs="Times New Roman"/>
          <w:sz w:val="24"/>
          <w:szCs w:val="24"/>
        </w:rPr>
        <w:t xml:space="preserve">s green drive gives the </w:t>
      </w:r>
      <w:r w:rsidR="00D768D8">
        <w:rPr>
          <w:rFonts w:ascii="Times New Roman" w:hAnsi="Times New Roman" w:cs="Times New Roman"/>
          <w:sz w:val="24"/>
          <w:szCs w:val="24"/>
        </w:rPr>
        <w:t xml:space="preserve">Carnival </w:t>
      </w:r>
      <w:r w:rsidR="00D768D8" w:rsidRPr="00C711C9">
        <w:rPr>
          <w:rFonts w:ascii="Times New Roman" w:hAnsi="Times New Roman" w:cs="Times New Roman"/>
          <w:sz w:val="24"/>
          <w:szCs w:val="24"/>
        </w:rPr>
        <w:t>Corporation</w:t>
      </w:r>
      <w:r w:rsidRPr="00C711C9">
        <w:rPr>
          <w:rFonts w:ascii="Times New Roman" w:hAnsi="Times New Roman" w:cs="Times New Roman"/>
          <w:sz w:val="24"/>
          <w:szCs w:val="24"/>
        </w:rPr>
        <w:t xml:space="preserve"> </w:t>
      </w:r>
      <w:r w:rsidR="00D768D8">
        <w:rPr>
          <w:rFonts w:ascii="Times New Roman" w:hAnsi="Times New Roman" w:cs="Times New Roman"/>
          <w:sz w:val="24"/>
          <w:szCs w:val="24"/>
        </w:rPr>
        <w:t xml:space="preserve">a </w:t>
      </w:r>
      <w:r w:rsidR="00D768D8" w:rsidRPr="00C711C9">
        <w:rPr>
          <w:rFonts w:ascii="Times New Roman" w:hAnsi="Times New Roman" w:cs="Times New Roman"/>
          <w:sz w:val="24"/>
          <w:szCs w:val="24"/>
        </w:rPr>
        <w:t>chance</w:t>
      </w:r>
      <w:r w:rsidRPr="00C711C9">
        <w:rPr>
          <w:rFonts w:ascii="Times New Roman" w:hAnsi="Times New Roman" w:cs="Times New Roman"/>
          <w:sz w:val="24"/>
          <w:szCs w:val="24"/>
        </w:rPr>
        <w:t xml:space="preserve"> for </w:t>
      </w:r>
      <w:r w:rsidR="002A56A7">
        <w:rPr>
          <w:rFonts w:ascii="Times New Roman" w:hAnsi="Times New Roman" w:cs="Times New Roman"/>
          <w:sz w:val="24"/>
          <w:szCs w:val="24"/>
        </w:rPr>
        <w:t xml:space="preserve">the </w:t>
      </w:r>
      <w:r w:rsidRPr="00C711C9">
        <w:rPr>
          <w:rFonts w:ascii="Times New Roman" w:hAnsi="Times New Roman" w:cs="Times New Roman"/>
          <w:sz w:val="24"/>
          <w:szCs w:val="24"/>
        </w:rPr>
        <w:lastRenderedPageBreak/>
        <w:t>procurement of its products by both the federal and state government contractors.</w:t>
      </w:r>
    </w:p>
    <w:p w14:paraId="6FA9D9ED" w14:textId="77777777" w:rsidR="004B497E" w:rsidRPr="00C711C9" w:rsidRDefault="004B497E" w:rsidP="004B497E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00000028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  <w:sectPr w:rsidR="0047459E" w:rsidRPr="00C711C9">
          <w:type w:val="continuous"/>
          <w:pgSz w:w="12240" w:h="15840"/>
          <w:pgMar w:top="720" w:right="720" w:bottom="720" w:left="720" w:header="288" w:footer="288" w:gutter="0"/>
          <w:cols w:num="2" w:sep="1" w:space="720" w:equalWidth="0">
            <w:col w:w="5040" w:space="720"/>
            <w:col w:w="5040" w:space="0"/>
          </w:cols>
        </w:sectPr>
      </w:pPr>
    </w:p>
    <w:p w14:paraId="00000029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88F4617" w14:textId="77777777" w:rsidR="00E807D2" w:rsidRPr="00C711C9" w:rsidRDefault="00E807D2" w:rsidP="00E807D2">
      <w:p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b/>
          <w:sz w:val="24"/>
          <w:szCs w:val="24"/>
        </w:rPr>
        <w:t>Threats</w:t>
      </w:r>
    </w:p>
    <w:p w14:paraId="4F748A69" w14:textId="42F4E08A" w:rsidR="006F76EC" w:rsidRPr="00C711C9" w:rsidRDefault="00C23FB1" w:rsidP="006F76E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 xml:space="preserve">Lack of </w:t>
      </w:r>
      <w:r w:rsidR="002A56A7">
        <w:rPr>
          <w:rFonts w:ascii="Times New Roman" w:hAnsi="Times New Roman" w:cs="Times New Roman"/>
          <w:sz w:val="24"/>
          <w:szCs w:val="24"/>
        </w:rPr>
        <w:t xml:space="preserve">a </w:t>
      </w:r>
      <w:r w:rsidRPr="00C711C9">
        <w:rPr>
          <w:rFonts w:ascii="Times New Roman" w:hAnsi="Times New Roman" w:cs="Times New Roman"/>
          <w:sz w:val="24"/>
          <w:szCs w:val="24"/>
        </w:rPr>
        <w:t xml:space="preserve">skilled </w:t>
      </w:r>
      <w:r w:rsidR="002A56A7">
        <w:rPr>
          <w:rFonts w:ascii="Times New Roman" w:hAnsi="Times New Roman" w:cs="Times New Roman"/>
          <w:sz w:val="24"/>
          <w:szCs w:val="24"/>
        </w:rPr>
        <w:t>workforce</w:t>
      </w:r>
      <w:r w:rsidRPr="00C711C9">
        <w:rPr>
          <w:rFonts w:ascii="Times New Roman" w:hAnsi="Times New Roman" w:cs="Times New Roman"/>
          <w:sz w:val="24"/>
          <w:szCs w:val="24"/>
        </w:rPr>
        <w:t xml:space="preserve"> in some global markets </w:t>
      </w:r>
      <w:r w:rsidR="006F76EC" w:rsidRPr="00C711C9">
        <w:rPr>
          <w:rFonts w:ascii="Times New Roman" w:hAnsi="Times New Roman" w:cs="Times New Roman"/>
          <w:sz w:val="24"/>
          <w:szCs w:val="24"/>
        </w:rPr>
        <w:t xml:space="preserve">poses a </w:t>
      </w:r>
      <w:r w:rsidR="00CB30E8" w:rsidRPr="00C711C9">
        <w:rPr>
          <w:rFonts w:ascii="Times New Roman" w:hAnsi="Times New Roman" w:cs="Times New Roman"/>
          <w:sz w:val="24"/>
          <w:szCs w:val="24"/>
        </w:rPr>
        <w:t>risk</w:t>
      </w:r>
      <w:r w:rsidR="006F76EC" w:rsidRPr="00C711C9">
        <w:rPr>
          <w:rFonts w:ascii="Times New Roman" w:hAnsi="Times New Roman" w:cs="Times New Roman"/>
          <w:sz w:val="24"/>
          <w:szCs w:val="24"/>
        </w:rPr>
        <w:t xml:space="preserve"> to the steady </w:t>
      </w:r>
      <w:r w:rsidR="00CB30E8" w:rsidRPr="00C711C9">
        <w:rPr>
          <w:rFonts w:ascii="Times New Roman" w:hAnsi="Times New Roman" w:cs="Times New Roman"/>
          <w:sz w:val="24"/>
          <w:szCs w:val="24"/>
        </w:rPr>
        <w:t>advance</w:t>
      </w:r>
      <w:r w:rsidR="00CB30E8">
        <w:rPr>
          <w:rFonts w:ascii="Times New Roman" w:hAnsi="Times New Roman" w:cs="Times New Roman"/>
          <w:sz w:val="24"/>
          <w:szCs w:val="24"/>
        </w:rPr>
        <w:t xml:space="preserve">ment </w:t>
      </w:r>
      <w:r w:rsidR="006F76EC" w:rsidRPr="00C711C9">
        <w:rPr>
          <w:rFonts w:ascii="Times New Roman" w:hAnsi="Times New Roman" w:cs="Times New Roman"/>
          <w:sz w:val="24"/>
          <w:szCs w:val="24"/>
        </w:rPr>
        <w:t>of the company</w:t>
      </w:r>
      <w:r w:rsidR="002A56A7">
        <w:rPr>
          <w:rFonts w:ascii="Times New Roman" w:hAnsi="Times New Roman" w:cs="Times New Roman"/>
          <w:sz w:val="24"/>
          <w:szCs w:val="24"/>
        </w:rPr>
        <w:t>'</w:t>
      </w:r>
      <w:r w:rsidR="006F76EC" w:rsidRPr="00C711C9">
        <w:rPr>
          <w:rFonts w:ascii="Times New Roman" w:hAnsi="Times New Roman" w:cs="Times New Roman"/>
          <w:sz w:val="24"/>
          <w:szCs w:val="24"/>
        </w:rPr>
        <w:t>s profits in those markets.</w:t>
      </w:r>
    </w:p>
    <w:p w14:paraId="0213F800" w14:textId="38BA6575" w:rsidR="006F76EC" w:rsidRPr="00C711C9" w:rsidRDefault="006F76EC" w:rsidP="00C23FB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 xml:space="preserve">The new technologies invented by competitors or market disruptors could be a </w:t>
      </w:r>
      <w:r w:rsidR="002A56A7">
        <w:rPr>
          <w:rFonts w:ascii="Times New Roman" w:hAnsi="Times New Roman" w:cs="Times New Roman"/>
          <w:sz w:val="24"/>
          <w:szCs w:val="24"/>
        </w:rPr>
        <w:t>significan</w:t>
      </w:r>
      <w:r w:rsidRPr="00C711C9">
        <w:rPr>
          <w:rFonts w:ascii="Times New Roman" w:hAnsi="Times New Roman" w:cs="Times New Roman"/>
          <w:sz w:val="24"/>
          <w:szCs w:val="24"/>
        </w:rPr>
        <w:t xml:space="preserve">t threat to the Carnival Company in </w:t>
      </w:r>
      <w:r w:rsidR="002A56A7">
        <w:rPr>
          <w:rFonts w:ascii="Times New Roman" w:hAnsi="Times New Roman" w:cs="Times New Roman"/>
          <w:sz w:val="24"/>
          <w:szCs w:val="24"/>
        </w:rPr>
        <w:t xml:space="preserve">the </w:t>
      </w:r>
      <w:r w:rsidRPr="00C711C9">
        <w:rPr>
          <w:rFonts w:ascii="Times New Roman" w:hAnsi="Times New Roman" w:cs="Times New Roman"/>
          <w:sz w:val="24"/>
          <w:szCs w:val="24"/>
        </w:rPr>
        <w:t>medium to long term future.</w:t>
      </w:r>
    </w:p>
    <w:p w14:paraId="42A57450" w14:textId="43015F75" w:rsidR="006F76EC" w:rsidRPr="00C711C9" w:rsidRDefault="006F76EC" w:rsidP="00C23FB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 xml:space="preserve">Onboard felling off of passengers and attacks by the sea pirates has been a </w:t>
      </w:r>
      <w:r w:rsidR="002A56A7">
        <w:rPr>
          <w:rFonts w:ascii="Times New Roman" w:hAnsi="Times New Roman" w:cs="Times New Roman"/>
          <w:sz w:val="24"/>
          <w:szCs w:val="24"/>
        </w:rPr>
        <w:t>massiv</w:t>
      </w:r>
      <w:r w:rsidRPr="00C711C9">
        <w:rPr>
          <w:rFonts w:ascii="Times New Roman" w:hAnsi="Times New Roman" w:cs="Times New Roman"/>
          <w:sz w:val="24"/>
          <w:szCs w:val="24"/>
        </w:rPr>
        <w:t>e threat.</w:t>
      </w:r>
    </w:p>
    <w:p w14:paraId="38F18702" w14:textId="6615B174" w:rsidR="006F76EC" w:rsidRPr="00C711C9" w:rsidRDefault="006F76EC" w:rsidP="00C23FB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>Lack of regular supply of innovativ</w:t>
      </w:r>
      <w:r w:rsidR="002A56A7">
        <w:rPr>
          <w:rFonts w:ascii="Times New Roman" w:hAnsi="Times New Roman" w:cs="Times New Roman"/>
          <w:sz w:val="24"/>
          <w:szCs w:val="24"/>
        </w:rPr>
        <w:t>e and new products has resulted in</w:t>
      </w:r>
      <w:r w:rsidRPr="00C711C9">
        <w:rPr>
          <w:rFonts w:ascii="Times New Roman" w:hAnsi="Times New Roman" w:cs="Times New Roman"/>
          <w:sz w:val="24"/>
          <w:szCs w:val="24"/>
        </w:rPr>
        <w:t xml:space="preserve"> high and low swings in the </w:t>
      </w:r>
      <w:r w:rsidR="0074303B" w:rsidRPr="00C711C9">
        <w:rPr>
          <w:rFonts w:ascii="Times New Roman" w:hAnsi="Times New Roman" w:cs="Times New Roman"/>
          <w:sz w:val="24"/>
          <w:szCs w:val="24"/>
        </w:rPr>
        <w:t>quantity</w:t>
      </w:r>
      <w:r w:rsidRPr="00C711C9">
        <w:rPr>
          <w:rFonts w:ascii="Times New Roman" w:hAnsi="Times New Roman" w:cs="Times New Roman"/>
          <w:sz w:val="24"/>
          <w:szCs w:val="24"/>
        </w:rPr>
        <w:t xml:space="preserve"> of sales over a </w:t>
      </w:r>
      <w:r w:rsidR="002A56A7">
        <w:rPr>
          <w:rFonts w:ascii="Times New Roman" w:hAnsi="Times New Roman" w:cs="Times New Roman"/>
          <w:sz w:val="24"/>
          <w:szCs w:val="24"/>
        </w:rPr>
        <w:t>whil</w:t>
      </w:r>
      <w:r w:rsidRPr="00C711C9">
        <w:rPr>
          <w:rFonts w:ascii="Times New Roman" w:hAnsi="Times New Roman" w:cs="Times New Roman"/>
          <w:sz w:val="24"/>
          <w:szCs w:val="24"/>
        </w:rPr>
        <w:t>e</w:t>
      </w:r>
    </w:p>
    <w:p w14:paraId="3F8A3967" w14:textId="77777777" w:rsidR="00C711C9" w:rsidRPr="00C711C9" w:rsidRDefault="00C711C9" w:rsidP="00C711C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3ABE7770" w14:textId="77777777" w:rsidR="00C711C9" w:rsidRPr="00C711C9" w:rsidRDefault="00C711C9" w:rsidP="00C711C9">
      <w:pPr>
        <w:pStyle w:val="ListParagraph"/>
        <w:ind w:left="630"/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b/>
          <w:sz w:val="24"/>
          <w:szCs w:val="24"/>
        </w:rPr>
        <w:t>Weakness</w:t>
      </w:r>
    </w:p>
    <w:p w14:paraId="37F8D609" w14:textId="07F09F20" w:rsidR="00C711C9" w:rsidRPr="00C711C9" w:rsidRDefault="00416172" w:rsidP="00C711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percentage net </w:t>
      </w:r>
      <w:r w:rsidR="00C711C9" w:rsidRPr="00C711C9">
        <w:rPr>
          <w:rFonts w:ascii="Times New Roman" w:hAnsi="Times New Roman" w:cs="Times New Roman"/>
          <w:sz w:val="24"/>
          <w:szCs w:val="24"/>
        </w:rPr>
        <w:t xml:space="preserve">contribution and profitability ratio of the </w:t>
      </w:r>
      <w:bookmarkStart w:id="0" w:name="_GoBack"/>
      <w:bookmarkEnd w:id="0"/>
      <w:r w:rsidR="00571316" w:rsidRPr="00C711C9">
        <w:rPr>
          <w:rFonts w:ascii="Times New Roman" w:hAnsi="Times New Roman" w:cs="Times New Roman"/>
          <w:sz w:val="24"/>
          <w:szCs w:val="24"/>
        </w:rPr>
        <w:t>corporation</w:t>
      </w:r>
      <w:r w:rsidR="00C711C9" w:rsidRPr="00C711C9">
        <w:rPr>
          <w:rFonts w:ascii="Times New Roman" w:hAnsi="Times New Roman" w:cs="Times New Roman"/>
          <w:sz w:val="24"/>
          <w:szCs w:val="24"/>
        </w:rPr>
        <w:t xml:space="preserve"> are below the average of the industry.</w:t>
      </w:r>
    </w:p>
    <w:p w14:paraId="6037E2A5" w14:textId="297FABC5" w:rsidR="00C711C9" w:rsidRPr="00C711C9" w:rsidRDefault="00C711C9" w:rsidP="00C711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 xml:space="preserve">Planning of finances is not done efficiently and </w:t>
      </w:r>
      <w:r w:rsidR="002A56A7">
        <w:rPr>
          <w:rFonts w:ascii="Times New Roman" w:hAnsi="Times New Roman" w:cs="Times New Roman"/>
          <w:sz w:val="24"/>
          <w:szCs w:val="24"/>
        </w:rPr>
        <w:t>correct</w:t>
      </w:r>
      <w:r w:rsidRPr="00C711C9">
        <w:rPr>
          <w:rFonts w:ascii="Times New Roman" w:hAnsi="Times New Roman" w:cs="Times New Roman"/>
          <w:sz w:val="24"/>
          <w:szCs w:val="24"/>
        </w:rPr>
        <w:t>ly.</w:t>
      </w:r>
    </w:p>
    <w:p w14:paraId="5AFEC9CD" w14:textId="7C17510D" w:rsidR="00C711C9" w:rsidRPr="00C711C9" w:rsidRDefault="00C711C9" w:rsidP="00C711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 xml:space="preserve">The company is experiencing a high attrition rate in </w:t>
      </w:r>
      <w:r w:rsidR="002A56A7">
        <w:rPr>
          <w:rFonts w:ascii="Times New Roman" w:hAnsi="Times New Roman" w:cs="Times New Roman"/>
          <w:sz w:val="24"/>
          <w:szCs w:val="24"/>
        </w:rPr>
        <w:t xml:space="preserve">the </w:t>
      </w:r>
      <w:r w:rsidRPr="00C711C9">
        <w:rPr>
          <w:rFonts w:ascii="Times New Roman" w:hAnsi="Times New Roman" w:cs="Times New Roman"/>
          <w:sz w:val="24"/>
          <w:szCs w:val="24"/>
        </w:rPr>
        <w:t>workforce compared to other competitor</w:t>
      </w:r>
      <w:r w:rsidR="002A56A7">
        <w:rPr>
          <w:rFonts w:ascii="Times New Roman" w:hAnsi="Times New Roman" w:cs="Times New Roman"/>
          <w:sz w:val="24"/>
          <w:szCs w:val="24"/>
        </w:rPr>
        <w:t>s' organizations. Thus,</w:t>
      </w:r>
      <w:r w:rsidRPr="00C711C9">
        <w:rPr>
          <w:rFonts w:ascii="Times New Roman" w:hAnsi="Times New Roman" w:cs="Times New Roman"/>
          <w:sz w:val="24"/>
          <w:szCs w:val="24"/>
        </w:rPr>
        <w:t xml:space="preserve"> it spends more resources when training and developing its employees.</w:t>
      </w:r>
    </w:p>
    <w:p w14:paraId="7B90B2F5" w14:textId="4315D10A" w:rsidR="00C711C9" w:rsidRPr="00C711C9" w:rsidRDefault="00C711C9" w:rsidP="00C711C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>The company is experiencing gaps in the range of its products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and this lack of choice can create a chance for a new competitor.</w:t>
      </w:r>
    </w:p>
    <w:p w14:paraId="792E5A03" w14:textId="77777777" w:rsidR="00C711C9" w:rsidRPr="00C711C9" w:rsidRDefault="00C711C9" w:rsidP="00C711C9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02400C6C" w14:textId="77777777" w:rsidR="00C711C9" w:rsidRPr="00C711C9" w:rsidRDefault="00C711C9" w:rsidP="00C711C9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6E292AED" w14:textId="77777777" w:rsidR="00C711C9" w:rsidRPr="00C711C9" w:rsidRDefault="00C711C9" w:rsidP="00C711C9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3C60BFEF" w14:textId="77777777" w:rsidR="00C711C9" w:rsidRPr="00C711C9" w:rsidRDefault="00C711C9" w:rsidP="00C711C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66B00BB7" w14:textId="77777777" w:rsidR="00C711C9" w:rsidRPr="00C711C9" w:rsidRDefault="00C711C9" w:rsidP="00C711C9">
      <w:pPr>
        <w:rPr>
          <w:rFonts w:ascii="Times New Roman" w:hAnsi="Times New Roman" w:cs="Times New Roman"/>
          <w:sz w:val="24"/>
          <w:szCs w:val="24"/>
        </w:rPr>
      </w:pPr>
    </w:p>
    <w:p w14:paraId="0ABE47CC" w14:textId="77777777" w:rsidR="00C711C9" w:rsidRPr="00C711C9" w:rsidRDefault="00C711C9" w:rsidP="00C711C9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40D50832" w14:textId="77777777" w:rsidR="00C711C9" w:rsidRPr="00C711C9" w:rsidRDefault="00C711C9" w:rsidP="00C711C9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47A82AA6" w14:textId="77777777" w:rsidR="00C711C9" w:rsidRPr="00C711C9" w:rsidRDefault="00C711C9" w:rsidP="00C711C9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1978FCE5" w14:textId="77777777" w:rsidR="00C711C9" w:rsidRPr="00C711C9" w:rsidRDefault="00C711C9" w:rsidP="00C711C9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518AA7D2" w14:textId="77777777" w:rsidR="00C711C9" w:rsidRPr="00C711C9" w:rsidRDefault="00C711C9" w:rsidP="00C711C9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4F54F9D5" w14:textId="77777777" w:rsidR="00C711C9" w:rsidRPr="00C711C9" w:rsidRDefault="00C711C9" w:rsidP="00C711C9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6AF57598" w14:textId="77777777" w:rsidR="00C711C9" w:rsidRPr="00C711C9" w:rsidRDefault="00C711C9" w:rsidP="00C711C9">
      <w:pPr>
        <w:rPr>
          <w:rFonts w:ascii="Times New Roman" w:hAnsi="Times New Roman" w:cs="Times New Roman"/>
          <w:sz w:val="24"/>
          <w:szCs w:val="24"/>
        </w:rPr>
      </w:pPr>
    </w:p>
    <w:p w14:paraId="65AD2C52" w14:textId="77777777" w:rsidR="00C711C9" w:rsidRPr="00C711C9" w:rsidRDefault="00C711C9" w:rsidP="00C711C9">
      <w:pPr>
        <w:rPr>
          <w:rFonts w:ascii="Times New Roman" w:hAnsi="Times New Roman" w:cs="Times New Roman"/>
          <w:sz w:val="24"/>
          <w:szCs w:val="24"/>
        </w:rPr>
      </w:pPr>
    </w:p>
    <w:p w14:paraId="73934E0B" w14:textId="0B1364F0" w:rsidR="00C23FB1" w:rsidRPr="00C23FB1" w:rsidRDefault="00C23FB1" w:rsidP="006F76EC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87FD1D8" w14:textId="77777777" w:rsidR="00F07509" w:rsidRPr="00C711C9" w:rsidRDefault="00F07509" w:rsidP="00E807D2">
      <w:pPr>
        <w:rPr>
          <w:rFonts w:ascii="Times New Roman" w:hAnsi="Times New Roman" w:cs="Times New Roman"/>
          <w:b/>
          <w:sz w:val="24"/>
          <w:szCs w:val="24"/>
        </w:rPr>
      </w:pPr>
    </w:p>
    <w:p w14:paraId="3BDB5CD4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69850A7A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2FEFE5E1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2152B05F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7C44F8DC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7D0C13A4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535A875E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530806AD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75F4F967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27675DCD" w14:textId="77777777" w:rsidR="001F3973" w:rsidRDefault="001F3973" w:rsidP="001F3973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43864DF9" w14:textId="77777777" w:rsidR="001F3973" w:rsidRDefault="001F3973" w:rsidP="001F3973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126A34C2" w14:textId="77777777" w:rsidR="001F3973" w:rsidRDefault="001F3973" w:rsidP="001F3973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0F76AE27" w14:textId="77777777" w:rsidR="001F3973" w:rsidRDefault="001F3973" w:rsidP="001F3973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5703C012" w14:textId="77777777" w:rsidR="001F3973" w:rsidRDefault="001F3973" w:rsidP="001F3973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45EC4B54" w14:textId="77777777" w:rsidR="001F3973" w:rsidRDefault="001F3973" w:rsidP="001F3973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1512B8B9" w14:textId="77777777" w:rsidR="001F3973" w:rsidRDefault="001F3973" w:rsidP="001F3973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0AB8E1A0" w14:textId="4A1C8EE8" w:rsidR="00541944" w:rsidRPr="00C711C9" w:rsidRDefault="00541944" w:rsidP="0054194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11C9">
        <w:rPr>
          <w:rFonts w:ascii="Times New Roman" w:hAnsi="Times New Roman" w:cs="Times New Roman"/>
          <w:sz w:val="24"/>
          <w:szCs w:val="24"/>
        </w:rPr>
        <w:t>The company has a high day inventory compared to its competitors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thus </w:t>
      </w:r>
      <w:r w:rsidR="002A56A7">
        <w:rPr>
          <w:rFonts w:ascii="Times New Roman" w:hAnsi="Times New Roman" w:cs="Times New Roman"/>
          <w:sz w:val="24"/>
          <w:szCs w:val="24"/>
        </w:rPr>
        <w:t>raising</w:t>
      </w:r>
      <w:r w:rsidRPr="00C711C9">
        <w:rPr>
          <w:rFonts w:ascii="Times New Roman" w:hAnsi="Times New Roman" w:cs="Times New Roman"/>
          <w:sz w:val="24"/>
          <w:szCs w:val="24"/>
        </w:rPr>
        <w:t xml:space="preserve"> more money to invest in the channel. This can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in turn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 w:rsidRPr="00C711C9">
        <w:rPr>
          <w:rFonts w:ascii="Times New Roman" w:hAnsi="Times New Roman" w:cs="Times New Roman"/>
          <w:sz w:val="24"/>
          <w:szCs w:val="24"/>
        </w:rPr>
        <w:t xml:space="preserve"> affect the Carnival</w:t>
      </w:r>
      <w:r w:rsidR="002A56A7">
        <w:rPr>
          <w:rFonts w:ascii="Times New Roman" w:hAnsi="Times New Roman" w:cs="Times New Roman"/>
          <w:sz w:val="24"/>
          <w:szCs w:val="24"/>
        </w:rPr>
        <w:t>'</w:t>
      </w:r>
      <w:r w:rsidRPr="00C711C9">
        <w:rPr>
          <w:rFonts w:ascii="Times New Roman" w:hAnsi="Times New Roman" w:cs="Times New Roman"/>
          <w:sz w:val="24"/>
          <w:szCs w:val="24"/>
        </w:rPr>
        <w:t>s long term growth.</w:t>
      </w:r>
    </w:p>
    <w:p w14:paraId="5210ED76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6E72AA3F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3FFA1FAF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799E4C85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48EA8340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67BA0EAE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67D220A5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033B4851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1451EDE5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262032F3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3C4F6D11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4E180861" w14:textId="77777777" w:rsidR="00E807D2" w:rsidRPr="00C711C9" w:rsidRDefault="00E807D2">
      <w:pPr>
        <w:rPr>
          <w:rFonts w:ascii="Times New Roman" w:hAnsi="Times New Roman" w:cs="Times New Roman"/>
          <w:sz w:val="24"/>
          <w:szCs w:val="24"/>
        </w:rPr>
      </w:pPr>
    </w:p>
    <w:p w14:paraId="0000002E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2F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30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31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  <w:sectPr w:rsidR="0047459E" w:rsidRPr="00C711C9">
          <w:type w:val="continuous"/>
          <w:pgSz w:w="12240" w:h="15840"/>
          <w:pgMar w:top="720" w:right="720" w:bottom="720" w:left="720" w:header="288" w:footer="288" w:gutter="0"/>
          <w:cols w:num="2" w:sep="1" w:space="720" w:equalWidth="0">
            <w:col w:w="5040" w:space="720"/>
            <w:col w:w="5040" w:space="0"/>
          </w:cols>
        </w:sectPr>
      </w:pPr>
    </w:p>
    <w:p w14:paraId="00000032" w14:textId="77777777" w:rsidR="0047459E" w:rsidRPr="00C711C9" w:rsidRDefault="007A24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7ADFB10F">
          <v:rect id="_x0000_i1026" style="width:0;height:1.5pt" o:hralign="center" o:hrstd="t" o:hr="t" fillcolor="#a0a0a0" stroked="f"/>
        </w:pict>
      </w:r>
    </w:p>
    <w:p w14:paraId="00000033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  <w:sectPr w:rsidR="0047459E" w:rsidRPr="00C711C9">
          <w:type w:val="continuous"/>
          <w:pgSz w:w="12240" w:h="15840"/>
          <w:pgMar w:top="720" w:right="720" w:bottom="720" w:left="720" w:header="288" w:footer="288" w:gutter="0"/>
          <w:cols w:sep="1" w:space="720" w:equalWidth="0">
            <w:col w:w="10800" w:space="0"/>
          </w:cols>
        </w:sectPr>
      </w:pPr>
    </w:p>
    <w:p w14:paraId="13765600" w14:textId="77777777" w:rsidR="007769E4" w:rsidRDefault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7B81C207" w14:textId="77777777" w:rsidR="00D8580C" w:rsidRDefault="00D8580C" w:rsidP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3BFD6F85" w14:textId="77777777" w:rsidR="00D8580C" w:rsidRDefault="00D8580C" w:rsidP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04AC073A" w14:textId="77777777" w:rsidR="00D8580C" w:rsidRDefault="00D8580C" w:rsidP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569E019A" w14:textId="77777777" w:rsidR="00D8580C" w:rsidRDefault="00D8580C" w:rsidP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06B0605E" w14:textId="77777777" w:rsidR="00D8580C" w:rsidRDefault="00D8580C" w:rsidP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376DAD72" w14:textId="77777777" w:rsidR="00D8580C" w:rsidRDefault="00D8580C" w:rsidP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05A3CA35" w14:textId="77777777" w:rsidR="00D8580C" w:rsidRDefault="00D8580C" w:rsidP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7790F3EB" w14:textId="77777777" w:rsidR="00D8580C" w:rsidRDefault="00D8580C" w:rsidP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7163A47E" w14:textId="77777777" w:rsidR="007769E4" w:rsidRDefault="007769E4" w:rsidP="007769E4">
      <w:pPr>
        <w:rPr>
          <w:rFonts w:ascii="Times New Roman" w:hAnsi="Times New Roman" w:cs="Times New Roman"/>
          <w:b/>
          <w:sz w:val="24"/>
          <w:szCs w:val="24"/>
        </w:rPr>
      </w:pPr>
      <w:r w:rsidRPr="007769E4">
        <w:rPr>
          <w:rFonts w:ascii="Times New Roman" w:hAnsi="Times New Roman" w:cs="Times New Roman"/>
          <w:b/>
          <w:sz w:val="24"/>
          <w:szCs w:val="24"/>
        </w:rPr>
        <w:t xml:space="preserve">Industry </w:t>
      </w:r>
    </w:p>
    <w:p w14:paraId="3BB3ABB5" w14:textId="1BC879C8" w:rsidR="00FF631E" w:rsidRPr="00FF631E" w:rsidRDefault="00FF631E" w:rsidP="007769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Hospitality and Tourism.</w:t>
      </w:r>
    </w:p>
    <w:p w14:paraId="734D6753" w14:textId="77777777" w:rsidR="00D8580C" w:rsidRDefault="00D8580C" w:rsidP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1F020668" w14:textId="77777777" w:rsidR="00D8580C" w:rsidRDefault="00D8580C" w:rsidP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46D63B43" w14:textId="77777777" w:rsidR="007769E4" w:rsidRDefault="007769E4" w:rsidP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23AC5355" w14:textId="77777777" w:rsidR="007769E4" w:rsidRPr="007769E4" w:rsidRDefault="007769E4" w:rsidP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3DCDEAF5" w14:textId="77777777" w:rsidR="007769E4" w:rsidRDefault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1FBB923F" w14:textId="77777777" w:rsidR="007769E4" w:rsidRDefault="007769E4">
      <w:pPr>
        <w:rPr>
          <w:rFonts w:ascii="Times New Roman" w:hAnsi="Times New Roman" w:cs="Times New Roman"/>
          <w:b/>
          <w:sz w:val="24"/>
          <w:szCs w:val="24"/>
        </w:rPr>
      </w:pPr>
    </w:p>
    <w:p w14:paraId="00000034" w14:textId="77777777" w:rsidR="0047459E" w:rsidRDefault="00EF4CC9">
      <w:pPr>
        <w:rPr>
          <w:rFonts w:ascii="Times New Roman" w:hAnsi="Times New Roman" w:cs="Times New Roman"/>
          <w:b/>
          <w:sz w:val="24"/>
          <w:szCs w:val="24"/>
        </w:rPr>
      </w:pPr>
      <w:r w:rsidRPr="00B828D9">
        <w:rPr>
          <w:rFonts w:ascii="Times New Roman" w:hAnsi="Times New Roman" w:cs="Times New Roman"/>
          <w:b/>
          <w:sz w:val="24"/>
          <w:szCs w:val="24"/>
        </w:rPr>
        <w:t>Remote</w:t>
      </w:r>
    </w:p>
    <w:p w14:paraId="74F4B236" w14:textId="31ED2D5F" w:rsidR="00FF631E" w:rsidRPr="00FF631E" w:rsidRDefault="00FF6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Miami, Florida, USA</w:t>
      </w:r>
    </w:p>
    <w:p w14:paraId="0EEA8612" w14:textId="77777777" w:rsidR="00D8580C" w:rsidRDefault="00D8580C">
      <w:pPr>
        <w:rPr>
          <w:rFonts w:ascii="Times New Roman" w:hAnsi="Times New Roman" w:cs="Times New Roman"/>
          <w:b/>
          <w:sz w:val="24"/>
          <w:szCs w:val="24"/>
        </w:rPr>
      </w:pPr>
    </w:p>
    <w:p w14:paraId="56261237" w14:textId="77777777" w:rsidR="00D8580C" w:rsidRDefault="00D8580C">
      <w:pPr>
        <w:rPr>
          <w:rFonts w:ascii="Times New Roman" w:hAnsi="Times New Roman" w:cs="Times New Roman"/>
          <w:b/>
          <w:sz w:val="24"/>
          <w:szCs w:val="24"/>
        </w:rPr>
      </w:pPr>
    </w:p>
    <w:p w14:paraId="6A65C989" w14:textId="77777777" w:rsidR="00FF631E" w:rsidRDefault="00FF631E">
      <w:pPr>
        <w:rPr>
          <w:rFonts w:ascii="Times New Roman" w:hAnsi="Times New Roman" w:cs="Times New Roman"/>
          <w:b/>
          <w:sz w:val="24"/>
          <w:szCs w:val="24"/>
        </w:rPr>
      </w:pPr>
    </w:p>
    <w:p w14:paraId="00000035" w14:textId="493739D1" w:rsidR="0047459E" w:rsidRDefault="007769E4">
      <w:pPr>
        <w:rPr>
          <w:rFonts w:ascii="Times New Roman" w:hAnsi="Times New Roman" w:cs="Times New Roman"/>
          <w:b/>
          <w:sz w:val="24"/>
          <w:szCs w:val="24"/>
        </w:rPr>
      </w:pPr>
      <w:r w:rsidRPr="007769E4">
        <w:rPr>
          <w:rFonts w:ascii="Times New Roman" w:hAnsi="Times New Roman" w:cs="Times New Roman"/>
          <w:b/>
          <w:sz w:val="24"/>
          <w:szCs w:val="24"/>
        </w:rPr>
        <w:t>Operating</w:t>
      </w:r>
    </w:p>
    <w:p w14:paraId="66B1E868" w14:textId="45FC04F3" w:rsidR="007769E4" w:rsidRPr="007769E4" w:rsidRDefault="007769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Carnival Company operates in </w:t>
      </w:r>
      <w:r w:rsidR="002A56A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Bahamas, Mexico, the Caribbean, Canada, Alaska, </w:t>
      </w:r>
      <w:r>
        <w:rPr>
          <w:rFonts w:ascii="Times New Roman" w:hAnsi="Times New Roman" w:cs="Times New Roman"/>
          <w:sz w:val="24"/>
          <w:szCs w:val="24"/>
        </w:rPr>
        <w:lastRenderedPageBreak/>
        <w:t>Europe, New England</w:t>
      </w:r>
      <w:r w:rsidR="002A56A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Hawaii. </w:t>
      </w:r>
    </w:p>
    <w:p w14:paraId="25059D20" w14:textId="77777777" w:rsidR="007769E4" w:rsidRPr="00C711C9" w:rsidRDefault="007769E4">
      <w:pPr>
        <w:rPr>
          <w:rFonts w:ascii="Times New Roman" w:hAnsi="Times New Roman" w:cs="Times New Roman"/>
          <w:sz w:val="24"/>
          <w:szCs w:val="24"/>
        </w:rPr>
      </w:pPr>
    </w:p>
    <w:p w14:paraId="00000037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38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39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3A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3B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3C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3D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3E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3F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0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1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2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3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4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5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7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8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9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A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B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C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D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E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4F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0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1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2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3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4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5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6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7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9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A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B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C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D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E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5F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60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61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62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63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64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65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66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67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68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69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p w14:paraId="0000006A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  <w:sectPr w:rsidR="0047459E" w:rsidRPr="00C711C9">
          <w:type w:val="continuous"/>
          <w:pgSz w:w="12240" w:h="15840"/>
          <w:pgMar w:top="720" w:right="720" w:bottom="720" w:left="720" w:header="288" w:footer="288" w:gutter="0"/>
          <w:cols w:num="3" w:sep="1" w:space="720" w:equalWidth="0">
            <w:col w:w="3120" w:space="720"/>
            <w:col w:w="3120" w:space="720"/>
            <w:col w:w="3120" w:space="0"/>
          </w:cols>
        </w:sectPr>
      </w:pPr>
    </w:p>
    <w:p w14:paraId="3EE33018" w14:textId="77777777" w:rsidR="00CC151F" w:rsidRPr="00C711C9" w:rsidRDefault="00CC151F">
      <w:pPr>
        <w:rPr>
          <w:rFonts w:ascii="Times New Roman" w:hAnsi="Times New Roman" w:cs="Times New Roman"/>
          <w:sz w:val="24"/>
          <w:szCs w:val="24"/>
        </w:rPr>
      </w:pPr>
    </w:p>
    <w:p w14:paraId="2CB8CD94" w14:textId="77777777" w:rsidR="00CC151F" w:rsidRPr="00C711C9" w:rsidRDefault="00CC151F">
      <w:pPr>
        <w:rPr>
          <w:rFonts w:ascii="Times New Roman" w:hAnsi="Times New Roman" w:cs="Times New Roman"/>
          <w:sz w:val="24"/>
          <w:szCs w:val="24"/>
        </w:rPr>
      </w:pPr>
    </w:p>
    <w:p w14:paraId="48B37DD5" w14:textId="77777777" w:rsidR="00CC151F" w:rsidRPr="00C711C9" w:rsidRDefault="00CC151F">
      <w:pPr>
        <w:rPr>
          <w:rFonts w:ascii="Times New Roman" w:hAnsi="Times New Roman" w:cs="Times New Roman"/>
          <w:sz w:val="24"/>
          <w:szCs w:val="24"/>
        </w:rPr>
      </w:pPr>
    </w:p>
    <w:p w14:paraId="28EF30C4" w14:textId="77777777" w:rsidR="00CC151F" w:rsidRPr="00C711C9" w:rsidRDefault="00CC151F">
      <w:pPr>
        <w:rPr>
          <w:rFonts w:ascii="Times New Roman" w:hAnsi="Times New Roman" w:cs="Times New Roman"/>
          <w:sz w:val="24"/>
          <w:szCs w:val="24"/>
        </w:rPr>
      </w:pPr>
    </w:p>
    <w:p w14:paraId="7B2EA79D" w14:textId="77777777" w:rsidR="00CC151F" w:rsidRPr="00C711C9" w:rsidRDefault="00CC151F">
      <w:pPr>
        <w:rPr>
          <w:rFonts w:ascii="Times New Roman" w:hAnsi="Times New Roman" w:cs="Times New Roman"/>
          <w:sz w:val="24"/>
          <w:szCs w:val="24"/>
        </w:rPr>
      </w:pPr>
    </w:p>
    <w:p w14:paraId="47E13F20" w14:textId="77777777" w:rsidR="00CC151F" w:rsidRPr="00C711C9" w:rsidRDefault="00CC151F">
      <w:pPr>
        <w:rPr>
          <w:rFonts w:ascii="Times New Roman" w:hAnsi="Times New Roman" w:cs="Times New Roman"/>
          <w:sz w:val="24"/>
          <w:szCs w:val="24"/>
        </w:rPr>
      </w:pPr>
    </w:p>
    <w:p w14:paraId="770E8A2D" w14:textId="77777777" w:rsidR="00B828D9" w:rsidRDefault="00B828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000006B" w14:textId="3B1CE5F3" w:rsidR="0047459E" w:rsidRDefault="00FE0CDE" w:rsidP="002E7B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06CF1841" w14:textId="77777777" w:rsidR="002E7B8A" w:rsidRDefault="002E7B8A" w:rsidP="002E7B8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DA5EA9" w14:textId="77777777" w:rsidR="001032FF" w:rsidRPr="002E7B8A" w:rsidRDefault="001032FF" w:rsidP="002E7B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7B8A">
        <w:rPr>
          <w:rFonts w:ascii="Times New Roman" w:hAnsi="Times New Roman" w:cs="Times New Roman"/>
          <w:sz w:val="24"/>
          <w:szCs w:val="24"/>
          <w:shd w:val="clear" w:color="auto" w:fill="FFFFFF"/>
        </w:rPr>
        <w:t>Koteski, C., Dimitrov, N., Jakovlev, Z., &amp; Petrov, N. (2016). Cruise as part of water transport-development and challenges.</w:t>
      </w:r>
    </w:p>
    <w:p w14:paraId="066E65D2" w14:textId="77777777" w:rsidR="001032FF" w:rsidRPr="002E7B8A" w:rsidRDefault="001032FF" w:rsidP="002E7B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E7B8A">
        <w:rPr>
          <w:rFonts w:ascii="Times New Roman" w:hAnsi="Times New Roman" w:cs="Times New Roman"/>
          <w:sz w:val="24"/>
          <w:szCs w:val="24"/>
          <w:shd w:val="clear" w:color="auto" w:fill="FFFFFF"/>
        </w:rPr>
        <w:t>Odle, K. (2019). Cruise Tourism in the area of the conflict between sustainability and its trend using the example of Venice.</w:t>
      </w:r>
    </w:p>
    <w:p w14:paraId="5444D665" w14:textId="77777777" w:rsidR="001032FF" w:rsidRPr="002E7B8A" w:rsidRDefault="001032FF" w:rsidP="002E7B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7B8A">
        <w:rPr>
          <w:rFonts w:ascii="Times New Roman" w:hAnsi="Times New Roman" w:cs="Times New Roman"/>
          <w:sz w:val="24"/>
          <w:szCs w:val="24"/>
          <w:shd w:val="clear" w:color="auto" w:fill="FFFFFF"/>
        </w:rPr>
        <w:t>Williams, K. (2018). A SWOT Analysis of the Lodging and Tourism Industry in New Orleans.</w:t>
      </w:r>
    </w:p>
    <w:p w14:paraId="0BA459FD" w14:textId="77777777" w:rsidR="00FE0CDE" w:rsidRPr="00C711C9" w:rsidRDefault="00FE0CDE">
      <w:pPr>
        <w:rPr>
          <w:rFonts w:ascii="Times New Roman" w:hAnsi="Times New Roman" w:cs="Times New Roman"/>
          <w:sz w:val="24"/>
          <w:szCs w:val="24"/>
        </w:rPr>
      </w:pPr>
    </w:p>
    <w:p w14:paraId="0000006C" w14:textId="77777777" w:rsidR="0047459E" w:rsidRPr="00C711C9" w:rsidRDefault="0047459E">
      <w:pPr>
        <w:rPr>
          <w:rFonts w:ascii="Times New Roman" w:hAnsi="Times New Roman" w:cs="Times New Roman"/>
          <w:sz w:val="24"/>
          <w:szCs w:val="24"/>
        </w:rPr>
      </w:pPr>
    </w:p>
    <w:sectPr w:rsidR="0047459E" w:rsidRPr="00C711C9">
      <w:type w:val="continuous"/>
      <w:pgSz w:w="12240" w:h="15840"/>
      <w:pgMar w:top="720" w:right="720" w:bottom="720" w:left="720" w:header="288" w:footer="288" w:gutter="0"/>
      <w:cols w:sep="1" w:space="720" w:equalWidth="0">
        <w:col w:w="10800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EF0A3" w14:textId="77777777" w:rsidR="007A242B" w:rsidRDefault="007A242B" w:rsidP="00E807D2">
      <w:pPr>
        <w:spacing w:line="240" w:lineRule="auto"/>
      </w:pPr>
      <w:r>
        <w:separator/>
      </w:r>
    </w:p>
  </w:endnote>
  <w:endnote w:type="continuationSeparator" w:id="0">
    <w:p w14:paraId="1BF76D43" w14:textId="77777777" w:rsidR="007A242B" w:rsidRDefault="007A242B" w:rsidP="00E807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964194" w14:textId="77777777" w:rsidR="007A242B" w:rsidRDefault="007A242B" w:rsidP="00E807D2">
      <w:pPr>
        <w:spacing w:line="240" w:lineRule="auto"/>
      </w:pPr>
      <w:r>
        <w:separator/>
      </w:r>
    </w:p>
  </w:footnote>
  <w:footnote w:type="continuationSeparator" w:id="0">
    <w:p w14:paraId="12A784F9" w14:textId="77777777" w:rsidR="007A242B" w:rsidRDefault="007A242B" w:rsidP="00E807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5434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D3DAA6" w14:textId="6B579145" w:rsidR="00A4024F" w:rsidRDefault="00A4024F" w:rsidP="00A4024F">
        <w:pPr>
          <w:pStyle w:val="Header"/>
        </w:pPr>
        <w:r>
          <w:t xml:space="preserve">SWOT ANALYSIS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131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CAF57DD" w14:textId="77777777" w:rsidR="00A4024F" w:rsidRDefault="00A4024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83036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606483" w14:textId="6CB1A787" w:rsidR="00A4024F" w:rsidRDefault="00A4024F">
        <w:pPr>
          <w:pStyle w:val="Header"/>
          <w:jc w:val="right"/>
        </w:pPr>
        <w:r>
          <w:t xml:space="preserve">Running Head: SWOT ANALYSIS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5AF8440" w14:textId="77777777" w:rsidR="00A4024F" w:rsidRDefault="00A402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C30BF"/>
    <w:multiLevelType w:val="multilevel"/>
    <w:tmpl w:val="8FEA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9A23B0B"/>
    <w:multiLevelType w:val="multilevel"/>
    <w:tmpl w:val="AC26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D1C7FA3"/>
    <w:multiLevelType w:val="multilevel"/>
    <w:tmpl w:val="BF36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0BE4712"/>
    <w:multiLevelType w:val="multilevel"/>
    <w:tmpl w:val="9916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BB15625"/>
    <w:multiLevelType w:val="multilevel"/>
    <w:tmpl w:val="3962D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2BA413D"/>
    <w:multiLevelType w:val="multilevel"/>
    <w:tmpl w:val="F816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67D13B2"/>
    <w:multiLevelType w:val="multilevel"/>
    <w:tmpl w:val="A1187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81B2DE4"/>
    <w:multiLevelType w:val="multilevel"/>
    <w:tmpl w:val="9AA41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1C141DC"/>
    <w:multiLevelType w:val="multilevel"/>
    <w:tmpl w:val="D0DE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1F1705E"/>
    <w:multiLevelType w:val="multilevel"/>
    <w:tmpl w:val="267CD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E502636"/>
    <w:multiLevelType w:val="hybridMultilevel"/>
    <w:tmpl w:val="59629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37D84"/>
    <w:multiLevelType w:val="multilevel"/>
    <w:tmpl w:val="03FA0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3842D84"/>
    <w:multiLevelType w:val="multilevel"/>
    <w:tmpl w:val="B41E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AA873AA"/>
    <w:multiLevelType w:val="hybridMultilevel"/>
    <w:tmpl w:val="7596623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A7600E"/>
    <w:multiLevelType w:val="multilevel"/>
    <w:tmpl w:val="92A42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9B430AA"/>
    <w:multiLevelType w:val="multilevel"/>
    <w:tmpl w:val="52341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13"/>
  </w:num>
  <w:num w:numId="3">
    <w:abstractNumId w:val="0"/>
  </w:num>
  <w:num w:numId="4">
    <w:abstractNumId w:val="14"/>
  </w:num>
  <w:num w:numId="5">
    <w:abstractNumId w:val="4"/>
  </w:num>
  <w:num w:numId="6">
    <w:abstractNumId w:val="15"/>
  </w:num>
  <w:num w:numId="7">
    <w:abstractNumId w:val="2"/>
  </w:num>
  <w:num w:numId="8">
    <w:abstractNumId w:val="1"/>
  </w:num>
  <w:num w:numId="9">
    <w:abstractNumId w:val="11"/>
  </w:num>
  <w:num w:numId="10">
    <w:abstractNumId w:val="9"/>
  </w:num>
  <w:num w:numId="11">
    <w:abstractNumId w:val="6"/>
  </w:num>
  <w:num w:numId="12">
    <w:abstractNumId w:val="12"/>
  </w:num>
  <w:num w:numId="13">
    <w:abstractNumId w:val="3"/>
  </w:num>
  <w:num w:numId="14">
    <w:abstractNumId w:val="10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59E"/>
    <w:rsid w:val="001032FF"/>
    <w:rsid w:val="001818BF"/>
    <w:rsid w:val="00193B29"/>
    <w:rsid w:val="001B4042"/>
    <w:rsid w:val="001F3973"/>
    <w:rsid w:val="00200587"/>
    <w:rsid w:val="002A56A7"/>
    <w:rsid w:val="002E7B8A"/>
    <w:rsid w:val="003D2C7F"/>
    <w:rsid w:val="00416172"/>
    <w:rsid w:val="0047459E"/>
    <w:rsid w:val="004815E1"/>
    <w:rsid w:val="004B497E"/>
    <w:rsid w:val="00517688"/>
    <w:rsid w:val="00530D08"/>
    <w:rsid w:val="00541944"/>
    <w:rsid w:val="005443A6"/>
    <w:rsid w:val="00571316"/>
    <w:rsid w:val="005740F0"/>
    <w:rsid w:val="005D58F7"/>
    <w:rsid w:val="00632F9B"/>
    <w:rsid w:val="006D61B0"/>
    <w:rsid w:val="006F76EC"/>
    <w:rsid w:val="00722781"/>
    <w:rsid w:val="0074303B"/>
    <w:rsid w:val="007769E4"/>
    <w:rsid w:val="0079286B"/>
    <w:rsid w:val="007A242B"/>
    <w:rsid w:val="00805280"/>
    <w:rsid w:val="00867E78"/>
    <w:rsid w:val="008E5B34"/>
    <w:rsid w:val="00A4024F"/>
    <w:rsid w:val="00A57FE0"/>
    <w:rsid w:val="00A9733D"/>
    <w:rsid w:val="00B828D9"/>
    <w:rsid w:val="00C23FB1"/>
    <w:rsid w:val="00C711C9"/>
    <w:rsid w:val="00CB30E8"/>
    <w:rsid w:val="00CC151F"/>
    <w:rsid w:val="00D04927"/>
    <w:rsid w:val="00D23807"/>
    <w:rsid w:val="00D768D8"/>
    <w:rsid w:val="00D8580C"/>
    <w:rsid w:val="00E208D5"/>
    <w:rsid w:val="00E4300A"/>
    <w:rsid w:val="00E807D2"/>
    <w:rsid w:val="00EF4CC9"/>
    <w:rsid w:val="00F07509"/>
    <w:rsid w:val="00F60D17"/>
    <w:rsid w:val="00FE0CDE"/>
    <w:rsid w:val="00FF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602A6C-8A4F-465F-89A9-7D76891C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Strong">
    <w:name w:val="Strong"/>
    <w:basedOn w:val="DefaultParagraphFont"/>
    <w:uiPriority w:val="22"/>
    <w:qFormat/>
    <w:rsid w:val="00CC151F"/>
    <w:rPr>
      <w:b/>
      <w:bCs/>
    </w:rPr>
  </w:style>
  <w:style w:type="paragraph" w:styleId="ListParagraph">
    <w:name w:val="List Paragraph"/>
    <w:basedOn w:val="Normal"/>
    <w:uiPriority w:val="34"/>
    <w:qFormat/>
    <w:rsid w:val="00CC15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07D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7D2"/>
  </w:style>
  <w:style w:type="paragraph" w:styleId="Footer">
    <w:name w:val="footer"/>
    <w:basedOn w:val="Normal"/>
    <w:link w:val="FooterChar"/>
    <w:uiPriority w:val="99"/>
    <w:unhideWhenUsed/>
    <w:rsid w:val="00E807D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Bazzy, Dr. Joshua D.</dc:creator>
  <cp:lastModifiedBy>USER</cp:lastModifiedBy>
  <cp:revision>17</cp:revision>
  <dcterms:created xsi:type="dcterms:W3CDTF">2020-09-22T14:23:00Z</dcterms:created>
  <dcterms:modified xsi:type="dcterms:W3CDTF">2020-09-22T14:51:00Z</dcterms:modified>
</cp:coreProperties>
</file>